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99" w:rsidRDefault="00071EDF">
      <w:r>
        <w:t xml:space="preserve">Annie </w:t>
      </w:r>
      <w:proofErr w:type="spellStart"/>
      <w:r w:rsidR="00AC1499">
        <w:t>Caubet</w:t>
      </w:r>
      <w:proofErr w:type="spellEnd"/>
      <w:r w:rsidR="00AC1499">
        <w:t xml:space="preserve"> </w:t>
      </w:r>
    </w:p>
    <w:p w:rsidR="00AC1499" w:rsidRPr="001C4B5A" w:rsidRDefault="00071EDF">
      <w:pPr>
        <w:rPr>
          <w:i/>
        </w:rPr>
      </w:pPr>
      <w:r>
        <w:t xml:space="preserve">Communication ASBLA du 12 mai 2026 : </w:t>
      </w:r>
      <w:r w:rsidR="00AC1499" w:rsidRPr="001C4B5A">
        <w:rPr>
          <w:i/>
        </w:rPr>
        <w:t>De quelques éléphants fameux</w:t>
      </w:r>
    </w:p>
    <w:p w:rsidR="002F777B" w:rsidRDefault="00AC1499">
      <w:r>
        <w:t>Légendes des figures</w:t>
      </w:r>
    </w:p>
    <w:p w:rsidR="00AC1499" w:rsidRDefault="00AC1499"/>
    <w:p w:rsidR="009225C6" w:rsidRPr="004D45D6" w:rsidRDefault="00AC1499" w:rsidP="009225C6">
      <w:pPr>
        <w:rPr>
          <w:bCs/>
          <w:sz w:val="24"/>
          <w:szCs w:val="24"/>
        </w:rPr>
      </w:pPr>
      <w:r>
        <w:t xml:space="preserve">Fig. 1 : </w:t>
      </w:r>
      <w:r w:rsidR="001C4B5A">
        <w:t xml:space="preserve">Alexandre et </w:t>
      </w:r>
      <w:proofErr w:type="spellStart"/>
      <w:r w:rsidR="001C4B5A">
        <w:t>Porus</w:t>
      </w:r>
      <w:proofErr w:type="spellEnd"/>
      <w:r w:rsidR="001C4B5A">
        <w:t>. M</w:t>
      </w:r>
      <w:r>
        <w:t xml:space="preserve">onnaie, </w:t>
      </w:r>
      <w:r w:rsidR="001C4B5A">
        <w:t xml:space="preserve">bronze. </w:t>
      </w:r>
      <w:r w:rsidR="00071EDF">
        <w:t>V</w:t>
      </w:r>
      <w:r w:rsidR="00594FA8">
        <w:t>e</w:t>
      </w:r>
      <w:r w:rsidR="00071EDF">
        <w:t>r</w:t>
      </w:r>
      <w:r w:rsidR="00594FA8">
        <w:t>s 326 av. J.-V.</w:t>
      </w:r>
      <w:r>
        <w:t xml:space="preserve"> British </w:t>
      </w:r>
      <w:proofErr w:type="spellStart"/>
      <w:r>
        <w:t>Museum</w:t>
      </w:r>
      <w:proofErr w:type="spellEnd"/>
      <w:r w:rsidR="009225C6">
        <w:t xml:space="preserve">, </w:t>
      </w:r>
      <w:r>
        <w:t xml:space="preserve"> inv. </w:t>
      </w:r>
      <w:r w:rsidR="009225C6">
        <w:rPr>
          <w:bCs/>
          <w:sz w:val="24"/>
          <w:szCs w:val="24"/>
        </w:rPr>
        <w:t>1887.0609.1</w:t>
      </w:r>
      <w:r w:rsidR="00071EDF">
        <w:rPr>
          <w:bCs/>
          <w:sz w:val="24"/>
          <w:szCs w:val="24"/>
        </w:rPr>
        <w:t xml:space="preserve">. </w:t>
      </w:r>
      <w:r w:rsidR="00071EDF">
        <w:rPr>
          <w:rFonts w:cstheme="minorHAnsi"/>
        </w:rPr>
        <w:t>©</w:t>
      </w:r>
      <w:r w:rsidR="00071EDF">
        <w:rPr>
          <w:bCs/>
          <w:sz w:val="24"/>
          <w:szCs w:val="24"/>
        </w:rPr>
        <w:t xml:space="preserve">The Trustees of the British </w:t>
      </w:r>
      <w:proofErr w:type="spellStart"/>
      <w:r w:rsidR="00071EDF">
        <w:rPr>
          <w:bCs/>
          <w:sz w:val="24"/>
          <w:szCs w:val="24"/>
        </w:rPr>
        <w:t>Museum</w:t>
      </w:r>
      <w:proofErr w:type="spellEnd"/>
      <w:r w:rsidR="00071EDF">
        <w:rPr>
          <w:bCs/>
          <w:sz w:val="24"/>
          <w:szCs w:val="24"/>
        </w:rPr>
        <w:t>.</w:t>
      </w:r>
    </w:p>
    <w:p w:rsidR="00FA67B7" w:rsidRDefault="00AC1499" w:rsidP="00AC1499">
      <w:r>
        <w:t>Fig. 2 : Alexandre coiffé d’une tête d</w:t>
      </w:r>
      <w:r w:rsidR="001C4B5A">
        <w:t>’éléphant. M</w:t>
      </w:r>
      <w:r>
        <w:t xml:space="preserve">onnaie, </w:t>
      </w:r>
      <w:r w:rsidR="001C4B5A">
        <w:t xml:space="preserve">bronze. </w:t>
      </w:r>
      <w:r>
        <w:t xml:space="preserve">Ptolémée Ier, </w:t>
      </w:r>
      <w:r w:rsidR="00FA67B7">
        <w:t xml:space="preserve">316-315 av. J.-C. </w:t>
      </w:r>
      <w:r w:rsidR="00FA67B7" w:rsidRPr="00FA67B7">
        <w:t xml:space="preserve"> </w:t>
      </w:r>
      <w:r w:rsidR="00FA67B7" w:rsidRPr="00E67FC3">
        <w:t xml:space="preserve">Bibliothèque nationale de France, inv. </w:t>
      </w:r>
      <w:r w:rsidR="00FA67B7">
        <w:t>Z 1884.1</w:t>
      </w:r>
      <w:r w:rsidR="00071EDF">
        <w:t xml:space="preserve">. </w:t>
      </w:r>
      <w:r w:rsidR="00071EDF">
        <w:rPr>
          <w:rFonts w:cstheme="minorHAnsi"/>
        </w:rPr>
        <w:t xml:space="preserve">© </w:t>
      </w:r>
      <w:proofErr w:type="spellStart"/>
      <w:r w:rsidR="00071EDF">
        <w:t>BnF</w:t>
      </w:r>
      <w:proofErr w:type="spellEnd"/>
      <w:r w:rsidR="00071EDF">
        <w:t>.</w:t>
      </w:r>
    </w:p>
    <w:p w:rsidR="00AC1499" w:rsidRDefault="00AC1499" w:rsidP="00AC1499">
      <w:r>
        <w:t>Fig. 3 : Eléphant terrassant un guerrier</w:t>
      </w:r>
      <w:r w:rsidR="001C4B5A">
        <w:t xml:space="preserve"> Galate. T</w:t>
      </w:r>
      <w:r>
        <w:t>erre-</w:t>
      </w:r>
      <w:r w:rsidR="001C4B5A">
        <w:t xml:space="preserve">cuite. </w:t>
      </w:r>
      <w:r w:rsidR="00594FA8">
        <w:t>N</w:t>
      </w:r>
      <w:r w:rsidR="001C4B5A">
        <w:t xml:space="preserve">écropole de </w:t>
      </w:r>
      <w:proofErr w:type="spellStart"/>
      <w:r w:rsidR="001C4B5A">
        <w:t>Myrina</w:t>
      </w:r>
      <w:proofErr w:type="spellEnd"/>
      <w:r w:rsidR="001C4B5A">
        <w:t xml:space="preserve">. </w:t>
      </w:r>
      <w:r>
        <w:t xml:space="preserve"> </w:t>
      </w:r>
      <w:r w:rsidR="00594FA8">
        <w:t xml:space="preserve">175-125 av. J.-C.  </w:t>
      </w:r>
      <w:r w:rsidR="001C4B5A">
        <w:t>M</w:t>
      </w:r>
      <w:r>
        <w:t xml:space="preserve">usée du Louvre, inv.  </w:t>
      </w:r>
      <w:proofErr w:type="spellStart"/>
      <w:r>
        <w:t>Myr</w:t>
      </w:r>
      <w:proofErr w:type="spellEnd"/>
      <w:r>
        <w:t>. 284</w:t>
      </w:r>
      <w:r w:rsidR="00071EDF">
        <w:t xml:space="preserve">. </w:t>
      </w:r>
      <w:r w:rsidR="00071EDF">
        <w:rPr>
          <w:rFonts w:cstheme="minorHAnsi"/>
        </w:rPr>
        <w:t xml:space="preserve">© </w:t>
      </w:r>
      <w:r w:rsidR="006665C8" w:rsidRPr="006665C8">
        <w:t xml:space="preserve">1993 </w:t>
      </w:r>
      <w:proofErr w:type="spellStart"/>
      <w:r w:rsidR="006665C8" w:rsidRPr="006665C8">
        <w:t>GrandPalaisRmn</w:t>
      </w:r>
      <w:proofErr w:type="spellEnd"/>
      <w:r w:rsidR="006665C8" w:rsidRPr="006665C8">
        <w:t xml:space="preserve"> (musée du Louvre)  Gérard Blot</w:t>
      </w:r>
      <w:r w:rsidR="006665C8">
        <w:t>.</w:t>
      </w:r>
    </w:p>
    <w:p w:rsidR="00AC1499" w:rsidRDefault="00AC1499" w:rsidP="00AC1499">
      <w:r>
        <w:t xml:space="preserve">Fig. 4 a-b : R° Tête barbue, Melqart </w:t>
      </w:r>
      <w:r w:rsidR="00594FA8">
        <w:t>à la massue</w:t>
      </w:r>
      <w:r>
        <w:t>. V° éléphant et cornac. Monnaie hispano-punique, bronze</w:t>
      </w:r>
      <w:r w:rsidR="001C4B5A">
        <w:t xml:space="preserve">. </w:t>
      </w:r>
      <w:r>
        <w:t xml:space="preserve"> </w:t>
      </w:r>
      <w:r w:rsidR="00901AF8">
        <w:t xml:space="preserve">227-221 av. J.-C. </w:t>
      </w:r>
      <w:r w:rsidR="00E67FC3" w:rsidRPr="00E67FC3">
        <w:t>Bibliothèque nationale de France</w:t>
      </w:r>
      <w:r w:rsidR="00E67FC3">
        <w:rPr>
          <w:color w:val="FF0000"/>
        </w:rPr>
        <w:t>,</w:t>
      </w:r>
      <w:r w:rsidR="00594FA8">
        <w:rPr>
          <w:color w:val="FF0000"/>
        </w:rPr>
        <w:t xml:space="preserve"> </w:t>
      </w:r>
      <w:r>
        <w:t>inv.</w:t>
      </w:r>
      <w:r w:rsidR="00E67FC3">
        <w:t xml:space="preserve"> MMA Luynes 3958.</w:t>
      </w:r>
      <w:r w:rsidR="00071EDF">
        <w:t xml:space="preserve"> </w:t>
      </w:r>
      <w:r w:rsidR="00071EDF">
        <w:rPr>
          <w:rFonts w:cstheme="minorHAnsi"/>
        </w:rPr>
        <w:t xml:space="preserve">© </w:t>
      </w:r>
      <w:proofErr w:type="spellStart"/>
      <w:r w:rsidR="00071EDF">
        <w:rPr>
          <w:rFonts w:cstheme="minorHAnsi"/>
        </w:rPr>
        <w:t>BnF</w:t>
      </w:r>
      <w:proofErr w:type="spellEnd"/>
      <w:r w:rsidR="00071EDF">
        <w:rPr>
          <w:rFonts w:cstheme="minorHAnsi"/>
        </w:rPr>
        <w:t>.</w:t>
      </w:r>
    </w:p>
    <w:p w:rsidR="00AC1499" w:rsidRDefault="00AC1499" w:rsidP="00AC1499">
      <w:pPr>
        <w:rPr>
          <w:color w:val="FF0000"/>
        </w:rPr>
      </w:pPr>
      <w:r>
        <w:t>Fig. 5 :</w:t>
      </w:r>
      <w:r w:rsidR="001C4B5A">
        <w:t xml:space="preserve"> </w:t>
      </w:r>
      <w:r>
        <w:t>Alexandre sur un quadrige d’</w:t>
      </w:r>
      <w:r w:rsidR="001C4B5A">
        <w:t xml:space="preserve">éléphants. Monnaie, or. </w:t>
      </w:r>
      <w:r>
        <w:t>Ptolémée Ier</w:t>
      </w:r>
      <w:r w:rsidR="00071EDF">
        <w:t xml:space="preserve">, </w:t>
      </w:r>
      <w:r>
        <w:t xml:space="preserve"> </w:t>
      </w:r>
      <w:r w:rsidR="00071EDF">
        <w:t xml:space="preserve">316-315 av. J.-C. </w:t>
      </w:r>
      <w:r w:rsidR="00071EDF" w:rsidRPr="00FA67B7">
        <w:t xml:space="preserve"> </w:t>
      </w:r>
      <w:r w:rsidRPr="00AC1499">
        <w:t>Berlin</w:t>
      </w:r>
      <w:r w:rsidR="00071EDF">
        <w:t>,</w:t>
      </w:r>
      <w:r w:rsidRPr="00AC1499">
        <w:t xml:space="preserve"> </w:t>
      </w:r>
      <w:proofErr w:type="spellStart"/>
      <w:r w:rsidRPr="00AC1499">
        <w:t>Munzkabinett</w:t>
      </w:r>
      <w:proofErr w:type="spellEnd"/>
      <w:r w:rsidR="00071EDF">
        <w:t>,</w:t>
      </w:r>
      <w:r w:rsidRPr="00AC1499">
        <w:t xml:space="preserve"> </w:t>
      </w:r>
      <w:proofErr w:type="spellStart"/>
      <w:proofErr w:type="gramStart"/>
      <w:r w:rsidRPr="00E67FC3">
        <w:t>inv</w:t>
      </w:r>
      <w:proofErr w:type="spellEnd"/>
      <w:r w:rsidR="00071EDF">
        <w:t xml:space="preserve"> </w:t>
      </w:r>
      <w:r w:rsidRPr="00E67FC3">
        <w:t>.</w:t>
      </w:r>
      <w:proofErr w:type="gramEnd"/>
      <w:r w:rsidR="00594FA8">
        <w:t xml:space="preserve"> </w:t>
      </w:r>
      <w:r w:rsidR="00E67FC3" w:rsidRPr="00E67FC3">
        <w:t>18200178</w:t>
      </w:r>
      <w:r w:rsidR="00E67FC3">
        <w:rPr>
          <w:color w:val="FF0000"/>
        </w:rPr>
        <w:t>.</w:t>
      </w:r>
      <w:r w:rsidR="00071EDF" w:rsidRPr="00071EDF">
        <w:rPr>
          <w:rFonts w:cstheme="minorHAnsi"/>
        </w:rPr>
        <w:t xml:space="preserve"> </w:t>
      </w:r>
      <w:r w:rsidR="00071EDF">
        <w:rPr>
          <w:rFonts w:cstheme="minorHAnsi"/>
        </w:rPr>
        <w:t xml:space="preserve">© Berlin </w:t>
      </w:r>
      <w:proofErr w:type="spellStart"/>
      <w:r w:rsidR="00071EDF">
        <w:rPr>
          <w:rFonts w:cstheme="minorHAnsi"/>
        </w:rPr>
        <w:t>Munzkabinett</w:t>
      </w:r>
      <w:proofErr w:type="spellEnd"/>
      <w:r w:rsidR="00071EDF">
        <w:rPr>
          <w:rFonts w:cstheme="minorHAnsi"/>
        </w:rPr>
        <w:t>.</w:t>
      </w:r>
    </w:p>
    <w:p w:rsidR="00AC1499" w:rsidRPr="00E67FC3" w:rsidRDefault="00AC1499" w:rsidP="00AC1499">
      <w:r w:rsidRPr="00AC1499">
        <w:t>Fig. 6 :</w:t>
      </w:r>
      <w:r>
        <w:rPr>
          <w:color w:val="FF0000"/>
        </w:rPr>
        <w:t xml:space="preserve"> </w:t>
      </w:r>
      <w:r w:rsidR="001C4B5A">
        <w:t>Eléphant écrasant un serpent. M</w:t>
      </w:r>
      <w:r w:rsidRPr="00AC1499">
        <w:t>onnaie</w:t>
      </w:r>
      <w:r>
        <w:rPr>
          <w:color w:val="FF0000"/>
        </w:rPr>
        <w:t xml:space="preserve">, </w:t>
      </w:r>
      <w:r w:rsidRPr="00AC1499">
        <w:t>bronze</w:t>
      </w:r>
      <w:r w:rsidR="001C4B5A">
        <w:rPr>
          <w:color w:val="FF0000"/>
        </w:rPr>
        <w:t xml:space="preserve">. </w:t>
      </w:r>
      <w:r>
        <w:rPr>
          <w:color w:val="FF0000"/>
        </w:rPr>
        <w:t xml:space="preserve"> </w:t>
      </w:r>
      <w:r w:rsidR="001C4B5A">
        <w:t>Jules Cé</w:t>
      </w:r>
      <w:r w:rsidRPr="00AC1499">
        <w:t>sar</w:t>
      </w:r>
      <w:r>
        <w:rPr>
          <w:color w:val="FF0000"/>
        </w:rPr>
        <w:t xml:space="preserve">, </w:t>
      </w:r>
      <w:r w:rsidR="00071EDF" w:rsidRPr="00071EDF">
        <w:t>46-45 av. J.-C.</w:t>
      </w:r>
      <w:r w:rsidR="00E67FC3">
        <w:rPr>
          <w:color w:val="FF0000"/>
        </w:rPr>
        <w:t xml:space="preserve"> </w:t>
      </w:r>
      <w:r w:rsidR="00E67FC3" w:rsidRPr="00E67FC3">
        <w:t>Bibliothèque nationale de France, inv. MMA REP 6228</w:t>
      </w:r>
      <w:r w:rsidR="00071EDF">
        <w:t xml:space="preserve">. </w:t>
      </w:r>
      <w:r w:rsidR="00071EDF">
        <w:rPr>
          <w:rFonts w:cstheme="minorHAnsi"/>
        </w:rPr>
        <w:t xml:space="preserve">© </w:t>
      </w:r>
      <w:proofErr w:type="spellStart"/>
      <w:r w:rsidR="00071EDF">
        <w:rPr>
          <w:rFonts w:cstheme="minorHAnsi"/>
        </w:rPr>
        <w:t>BnF</w:t>
      </w:r>
      <w:proofErr w:type="spellEnd"/>
      <w:r w:rsidR="00071EDF">
        <w:rPr>
          <w:rFonts w:cstheme="minorHAnsi"/>
        </w:rPr>
        <w:t>.</w:t>
      </w:r>
    </w:p>
    <w:p w:rsidR="001C4B5A" w:rsidRPr="00071EDF" w:rsidRDefault="001C4B5A" w:rsidP="00AC1499">
      <w:r w:rsidRPr="00E67FC3">
        <w:t>Fig. 7 : Eléphant monté. Gravure rupestre. Hima (Arabie saoudite</w:t>
      </w:r>
      <w:r w:rsidRPr="00071EDF">
        <w:t xml:space="preserve">). </w:t>
      </w:r>
      <w:r w:rsidR="00901AF8" w:rsidRPr="00901AF8">
        <w:t>V</w:t>
      </w:r>
      <w:r w:rsidR="00901AF8" w:rsidRPr="00901AF8">
        <w:rPr>
          <w:vertAlign w:val="superscript"/>
        </w:rPr>
        <w:t>e</w:t>
      </w:r>
      <w:r w:rsidR="00901AF8" w:rsidRPr="00901AF8">
        <w:t>-Vi</w:t>
      </w:r>
      <w:r w:rsidR="00901AF8" w:rsidRPr="00901AF8">
        <w:rPr>
          <w:vertAlign w:val="superscript"/>
        </w:rPr>
        <w:t xml:space="preserve">e </w:t>
      </w:r>
      <w:r w:rsidR="00901AF8" w:rsidRPr="00901AF8">
        <w:t>siècles de notre ère</w:t>
      </w:r>
      <w:r w:rsidR="00901AF8">
        <w:rPr>
          <w:color w:val="FF0000"/>
        </w:rPr>
        <w:t>.</w:t>
      </w:r>
      <w:r w:rsidR="00071EDF">
        <w:rPr>
          <w:color w:val="FF0000"/>
        </w:rPr>
        <w:t xml:space="preserve"> </w:t>
      </w:r>
      <w:r w:rsidR="00071EDF" w:rsidRPr="00071EDF">
        <w:t>Ph</w:t>
      </w:r>
      <w:r w:rsidR="00071EDF">
        <w:t xml:space="preserve">otographie </w:t>
      </w:r>
      <w:r w:rsidR="00071EDF" w:rsidRPr="00071EDF">
        <w:t>Florent Egal.</w:t>
      </w:r>
    </w:p>
    <w:p w:rsidR="001C4B5A" w:rsidRPr="00E67FC3" w:rsidRDefault="001C4B5A" w:rsidP="00AC1499">
      <w:r w:rsidRPr="00E67FC3">
        <w:t xml:space="preserve">Fig. 8 a-b : Pyxide au nom du calife </w:t>
      </w:r>
      <w:proofErr w:type="spellStart"/>
      <w:r w:rsidRPr="00E67FC3">
        <w:t>Abd</w:t>
      </w:r>
      <w:proofErr w:type="spellEnd"/>
      <w:r w:rsidRPr="00E67FC3">
        <w:t xml:space="preserve">-al-Rahman, mort en 961. Ivoire. Victoria and Albert </w:t>
      </w:r>
      <w:proofErr w:type="spellStart"/>
      <w:r w:rsidRPr="00E67FC3">
        <w:t>Museum</w:t>
      </w:r>
      <w:proofErr w:type="spellEnd"/>
      <w:r w:rsidRPr="00E67FC3">
        <w:t>, inv. 301.1866.</w:t>
      </w:r>
      <w:r w:rsidR="00071EDF">
        <w:t xml:space="preserve"> </w:t>
      </w:r>
      <w:r w:rsidR="00071EDF">
        <w:rPr>
          <w:rFonts w:cstheme="minorHAnsi"/>
        </w:rPr>
        <w:t>© V&amp;A.</w:t>
      </w:r>
    </w:p>
    <w:p w:rsidR="00AC1499" w:rsidRDefault="00AC1499" w:rsidP="00AC1499"/>
    <w:p w:rsidR="00AC1499" w:rsidRDefault="00AC1499" w:rsidP="00AC1499">
      <w:pPr>
        <w:pStyle w:val="Paragraphedeliste"/>
      </w:pPr>
    </w:p>
    <w:sectPr w:rsidR="00AC1499" w:rsidSect="002F77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8DB"/>
    <w:multiLevelType w:val="hybridMultilevel"/>
    <w:tmpl w:val="FB6E54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AC1499"/>
    <w:rsid w:val="00071EDF"/>
    <w:rsid w:val="001C4B5A"/>
    <w:rsid w:val="002F777B"/>
    <w:rsid w:val="00594FA8"/>
    <w:rsid w:val="006665C8"/>
    <w:rsid w:val="00901AF8"/>
    <w:rsid w:val="009225C6"/>
    <w:rsid w:val="00AC1499"/>
    <w:rsid w:val="00DE1670"/>
    <w:rsid w:val="00E67FC3"/>
    <w:rsid w:val="00FA6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77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149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665C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65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Annie</dc:creator>
  <cp:lastModifiedBy>Annie</cp:lastModifiedBy>
  <cp:revision>4</cp:revision>
  <dcterms:created xsi:type="dcterms:W3CDTF">2026-07-26T08:56:00Z</dcterms:created>
  <dcterms:modified xsi:type="dcterms:W3CDTF">2026-08-08T09:25:00Z</dcterms:modified>
</cp:coreProperties>
</file>